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7" w:rsidRPr="003C1ECC" w:rsidRDefault="003C1ECC" w:rsidP="00D94677">
      <w:pPr>
        <w:jc w:val="left"/>
        <w:rPr>
          <w:rFonts w:eastAsia="ＭＳ 明朝" w:hint="eastAsia"/>
          <w:bCs/>
          <w:color w:val="0033CC"/>
          <w:sz w:val="28"/>
          <w:szCs w:val="28"/>
          <w:lang w:eastAsia="ja-JP"/>
        </w:rPr>
      </w:pPr>
      <w:r w:rsidRPr="003C1ECC">
        <w:rPr>
          <w:rFonts w:eastAsia="ＭＳ 明朝" w:hint="eastAsia"/>
          <w:bCs/>
          <w:color w:val="0033CC"/>
          <w:sz w:val="28"/>
          <w:szCs w:val="28"/>
          <w:lang w:eastAsia="ja-JP"/>
        </w:rPr>
        <w:t>Session</w:t>
      </w:r>
      <w:r w:rsidR="00D94677" w:rsidRPr="003C1ECC">
        <w:rPr>
          <w:bCs/>
          <w:color w:val="0033CC"/>
          <w:sz w:val="28"/>
          <w:szCs w:val="28"/>
        </w:rPr>
        <w:t>:</w:t>
      </w:r>
      <w:r w:rsidRPr="003C1ECC">
        <w:rPr>
          <w:rFonts w:eastAsia="ＭＳ 明朝" w:hint="eastAsia"/>
          <w:bCs/>
          <w:color w:val="0033CC"/>
          <w:sz w:val="28"/>
          <w:szCs w:val="28"/>
          <w:lang w:eastAsia="ja-JP"/>
        </w:rPr>
        <w:t xml:space="preserve"> </w:t>
      </w:r>
      <w:bookmarkStart w:id="0" w:name="_GoBack"/>
      <w:bookmarkEnd w:id="0"/>
      <w:r w:rsidRPr="003C1ECC">
        <w:rPr>
          <w:rFonts w:eastAsia="ＭＳ 明朝" w:hint="eastAsia"/>
          <w:bCs/>
          <w:color w:val="0033CC"/>
          <w:sz w:val="28"/>
          <w:szCs w:val="28"/>
          <w:lang w:eastAsia="ja-JP"/>
        </w:rPr>
        <w:t>ARRN</w:t>
      </w:r>
      <w:r w:rsidRPr="003C1ECC">
        <w:rPr>
          <w:rFonts w:eastAsia="ＭＳ 明朝"/>
          <w:bCs/>
          <w:color w:val="0033CC"/>
          <w:sz w:val="28"/>
          <w:szCs w:val="28"/>
          <w:lang w:eastAsia="ja-JP"/>
        </w:rPr>
        <w:t xml:space="preserve"> special session </w:t>
      </w:r>
      <w:r w:rsidRPr="003C1ECC">
        <w:rPr>
          <w:rFonts w:eastAsia="ＭＳ 明朝" w:hint="eastAsia"/>
          <w:bCs/>
          <w:color w:val="0033CC"/>
          <w:sz w:val="28"/>
          <w:szCs w:val="28"/>
          <w:lang w:eastAsia="ja-JP"/>
        </w:rPr>
        <w:t>titled</w:t>
      </w:r>
      <w:r w:rsidRPr="003C1ECC">
        <w:rPr>
          <w:rFonts w:eastAsia="ＭＳ 明朝"/>
          <w:bCs/>
          <w:color w:val="0033CC"/>
          <w:sz w:val="28"/>
          <w:szCs w:val="28"/>
          <w:lang w:eastAsia="ja-JP"/>
        </w:rPr>
        <w:t xml:space="preserve"> “Function of Governance to River Restoration under the Climate Change”</w:t>
      </w:r>
    </w:p>
    <w:p w:rsidR="00D94677" w:rsidRPr="00D94677" w:rsidRDefault="00D94677" w:rsidP="00D94677">
      <w:pPr>
        <w:jc w:val="left"/>
        <w:rPr>
          <w:rFonts w:eastAsia="Times New Roman"/>
          <w:b/>
          <w:kern w:val="0"/>
          <w:sz w:val="32"/>
          <w:szCs w:val="32"/>
          <w:lang w:eastAsia="x-none"/>
        </w:rPr>
      </w:pPr>
    </w:p>
    <w:p w:rsidR="00FC0EC8" w:rsidRDefault="009A1739" w:rsidP="00D9795F">
      <w:pPr>
        <w:jc w:val="center"/>
        <w:rPr>
          <w:rFonts w:eastAsia="Times New Roman"/>
          <w:b/>
          <w:kern w:val="0"/>
          <w:sz w:val="32"/>
          <w:szCs w:val="32"/>
          <w:lang w:val="en-GB" w:eastAsia="x-none"/>
        </w:rPr>
      </w:pPr>
      <w:r>
        <w:rPr>
          <w:rFonts w:eastAsia="Times New Roman"/>
          <w:b/>
          <w:kern w:val="0"/>
          <w:sz w:val="32"/>
          <w:szCs w:val="32"/>
          <w:lang w:val="en-GB" w:eastAsia="x-none"/>
        </w:rPr>
        <w:t>RUNOFF TREATMENT</w:t>
      </w:r>
      <w:r w:rsidR="009E0934">
        <w:rPr>
          <w:rFonts w:eastAsia="Times New Roman"/>
          <w:b/>
          <w:kern w:val="0"/>
          <w:sz w:val="32"/>
          <w:szCs w:val="32"/>
          <w:lang w:val="en-GB" w:eastAsia="x-none"/>
        </w:rPr>
        <w:t xml:space="preserve"> </w:t>
      </w:r>
      <w:r w:rsidR="00D94677">
        <w:rPr>
          <w:rFonts w:eastAsia="Times New Roman"/>
          <w:b/>
          <w:kern w:val="0"/>
          <w:sz w:val="32"/>
          <w:szCs w:val="32"/>
          <w:lang w:val="en-GB" w:eastAsia="x-none"/>
        </w:rPr>
        <w:t>FOR</w:t>
      </w:r>
      <w:r w:rsidR="002C0A59">
        <w:rPr>
          <w:rFonts w:eastAsia="Times New Roman"/>
          <w:b/>
          <w:kern w:val="0"/>
          <w:sz w:val="32"/>
          <w:szCs w:val="32"/>
          <w:lang w:val="en-GB" w:eastAsia="x-none"/>
        </w:rPr>
        <w:t xml:space="preserve"> MIXED DEVELOPMENT AREA </w:t>
      </w:r>
      <w:r w:rsidR="009E0934">
        <w:rPr>
          <w:rFonts w:eastAsia="Times New Roman"/>
          <w:b/>
          <w:kern w:val="0"/>
          <w:sz w:val="32"/>
          <w:szCs w:val="32"/>
          <w:lang w:val="en-GB" w:eastAsia="x-none"/>
        </w:rPr>
        <w:t xml:space="preserve">THROUGH </w:t>
      </w:r>
      <w:r w:rsidR="00CD1454">
        <w:rPr>
          <w:rFonts w:eastAsia="Times New Roman"/>
          <w:b/>
          <w:kern w:val="0"/>
          <w:sz w:val="32"/>
          <w:szCs w:val="32"/>
          <w:lang w:val="en-GB" w:eastAsia="x-none"/>
        </w:rPr>
        <w:t xml:space="preserve">VEGETATED </w:t>
      </w:r>
      <w:r w:rsidR="00626D9C">
        <w:rPr>
          <w:rFonts w:eastAsia="Times New Roman"/>
          <w:b/>
          <w:kern w:val="0"/>
          <w:sz w:val="32"/>
          <w:szCs w:val="32"/>
          <w:lang w:val="en-GB" w:eastAsia="x-none"/>
        </w:rPr>
        <w:t xml:space="preserve">LAYER MIXED </w:t>
      </w:r>
      <w:r w:rsidR="009E0934">
        <w:rPr>
          <w:rFonts w:eastAsia="Times New Roman"/>
          <w:b/>
          <w:kern w:val="0"/>
          <w:sz w:val="32"/>
          <w:szCs w:val="32"/>
          <w:lang w:val="en-GB" w:eastAsia="x-none"/>
        </w:rPr>
        <w:t>COMPOSITE BIORETENTION</w:t>
      </w:r>
      <w:r w:rsidR="009E0934" w:rsidRPr="009E0934">
        <w:rPr>
          <w:rFonts w:eastAsia="Times New Roman"/>
          <w:b/>
          <w:kern w:val="0"/>
          <w:sz w:val="32"/>
          <w:szCs w:val="32"/>
          <w:lang w:val="en-GB" w:eastAsia="x-none"/>
        </w:rPr>
        <w:t xml:space="preserve"> MEDIA: </w:t>
      </w:r>
      <w:r w:rsidR="009E0934">
        <w:rPr>
          <w:rFonts w:eastAsia="Times New Roman"/>
          <w:b/>
          <w:kern w:val="0"/>
          <w:sz w:val="32"/>
          <w:szCs w:val="32"/>
          <w:lang w:val="en-GB" w:eastAsia="x-none"/>
        </w:rPr>
        <w:t>BOD</w:t>
      </w:r>
      <w:r w:rsidR="009E0934" w:rsidRPr="009E0934">
        <w:rPr>
          <w:rFonts w:eastAsia="Times New Roman"/>
          <w:b/>
          <w:kern w:val="0"/>
          <w:sz w:val="32"/>
          <w:szCs w:val="32"/>
          <w:lang w:val="en-GB" w:eastAsia="x-none"/>
        </w:rPr>
        <w:t xml:space="preserve"> REMOVAL</w:t>
      </w:r>
      <w:r w:rsidR="00FC0EC8">
        <w:rPr>
          <w:rFonts w:eastAsia="Times New Roman"/>
          <w:b/>
          <w:kern w:val="0"/>
          <w:sz w:val="32"/>
          <w:szCs w:val="32"/>
          <w:lang w:val="en-GB" w:eastAsia="x-none"/>
        </w:rPr>
        <w:t xml:space="preserve"> </w:t>
      </w:r>
    </w:p>
    <w:p w:rsidR="00D9795F" w:rsidRPr="00FC0EC8" w:rsidRDefault="00FC0EC8" w:rsidP="00D9795F">
      <w:pPr>
        <w:jc w:val="center"/>
        <w:rPr>
          <w:bCs/>
          <w:color w:val="FF0000"/>
          <w:sz w:val="22"/>
          <w:szCs w:val="24"/>
        </w:rPr>
      </w:pPr>
      <w:r w:rsidRPr="00FC0EC8">
        <w:rPr>
          <w:rFonts w:ascii="Arial" w:hAnsi="Arial" w:cs="Arial"/>
          <w:color w:val="FF0000"/>
          <w:sz w:val="22"/>
        </w:rPr>
        <w:t>(FONT Times New Roman, size 1</w:t>
      </w:r>
      <w:r>
        <w:rPr>
          <w:rFonts w:ascii="Arial" w:hAnsi="Arial" w:cs="Arial"/>
          <w:color w:val="FF0000"/>
          <w:sz w:val="22"/>
        </w:rPr>
        <w:t>6</w:t>
      </w:r>
      <w:r w:rsidRPr="00FC0EC8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Pr="00FC0EC8">
        <w:rPr>
          <w:rFonts w:ascii="Arial" w:hAnsi="Arial" w:cs="Arial"/>
          <w:color w:val="FF0000"/>
          <w:sz w:val="22"/>
        </w:rPr>
        <w:t>pt</w:t>
      </w:r>
      <w:proofErr w:type="spellEnd"/>
      <w:r w:rsidRPr="00FC0EC8">
        <w:rPr>
          <w:rFonts w:ascii="Arial" w:hAnsi="Arial" w:cs="Arial"/>
          <w:color w:val="FF0000"/>
          <w:sz w:val="22"/>
        </w:rPr>
        <w:t>)</w:t>
      </w:r>
    </w:p>
    <w:p w:rsidR="00FC0EC8" w:rsidRPr="00FC0EC8" w:rsidRDefault="00CF1307" w:rsidP="00FC0EC8">
      <w:pPr>
        <w:jc w:val="center"/>
        <w:rPr>
          <w:bCs/>
          <w:color w:val="FF0000"/>
          <w:sz w:val="22"/>
          <w:szCs w:val="24"/>
        </w:rPr>
      </w:pPr>
      <w:proofErr w:type="spellStart"/>
      <w:r w:rsidRPr="00CF1307">
        <w:rPr>
          <w:bCs/>
          <w:sz w:val="28"/>
          <w:szCs w:val="28"/>
        </w:rPr>
        <w:t>H</w:t>
      </w:r>
      <w:r>
        <w:rPr>
          <w:rFonts w:hint="eastAsia"/>
          <w:bCs/>
          <w:sz w:val="28"/>
          <w:szCs w:val="28"/>
        </w:rPr>
        <w:t>ui</w:t>
      </w:r>
      <w:proofErr w:type="spellEnd"/>
      <w:r w:rsidRPr="00CF1307">
        <w:rPr>
          <w:bCs/>
          <w:sz w:val="28"/>
          <w:szCs w:val="28"/>
        </w:rPr>
        <w:t xml:space="preserve"> </w:t>
      </w:r>
      <w:proofErr w:type="spellStart"/>
      <w:r w:rsidRPr="00CF1307">
        <w:rPr>
          <w:bCs/>
          <w:sz w:val="28"/>
          <w:szCs w:val="28"/>
        </w:rPr>
        <w:t>W</w:t>
      </w:r>
      <w:r>
        <w:rPr>
          <w:rFonts w:hint="eastAsia"/>
          <w:bCs/>
          <w:sz w:val="28"/>
          <w:szCs w:val="28"/>
        </w:rPr>
        <w:t>eng</w:t>
      </w:r>
      <w:proofErr w:type="spellEnd"/>
      <w:r w:rsidR="004A04C2">
        <w:rPr>
          <w:bCs/>
          <w:sz w:val="28"/>
          <w:szCs w:val="28"/>
        </w:rPr>
        <w:t xml:space="preserve"> GOH</w:t>
      </w:r>
      <w:r w:rsidRPr="003E739D">
        <w:rPr>
          <w:rFonts w:ascii="Times" w:hAnsi="Times"/>
          <w:bCs/>
          <w:caps/>
          <w:sz w:val="28"/>
          <w:szCs w:val="28"/>
          <w:vertAlign w:val="superscript"/>
        </w:rPr>
        <w:t>1</w:t>
      </w:r>
      <w:r w:rsidRPr="00CF1307">
        <w:rPr>
          <w:bCs/>
          <w:sz w:val="28"/>
          <w:szCs w:val="28"/>
        </w:rPr>
        <w:t xml:space="preserve">, </w:t>
      </w:r>
      <w:proofErr w:type="spellStart"/>
      <w:r w:rsidRPr="00CF1307">
        <w:rPr>
          <w:bCs/>
          <w:sz w:val="28"/>
          <w:szCs w:val="28"/>
        </w:rPr>
        <w:t>Tze</w:t>
      </w:r>
      <w:proofErr w:type="spellEnd"/>
      <w:r w:rsidRPr="00CF1307">
        <w:rPr>
          <w:bCs/>
          <w:sz w:val="28"/>
          <w:szCs w:val="28"/>
        </w:rPr>
        <w:t xml:space="preserve"> Liang</w:t>
      </w:r>
      <w:r w:rsidR="004A04C2">
        <w:rPr>
          <w:bCs/>
          <w:sz w:val="28"/>
          <w:szCs w:val="28"/>
        </w:rPr>
        <w:t xml:space="preserve"> LAU</w:t>
      </w:r>
      <w:r w:rsidRPr="003E739D">
        <w:rPr>
          <w:rFonts w:ascii="Times" w:hAnsi="Times"/>
          <w:bCs/>
          <w:sz w:val="28"/>
          <w:szCs w:val="28"/>
          <w:vertAlign w:val="superscript"/>
        </w:rPr>
        <w:t>2</w:t>
      </w:r>
      <w:r w:rsidRPr="00CF1307">
        <w:rPr>
          <w:bCs/>
          <w:sz w:val="28"/>
          <w:szCs w:val="28"/>
        </w:rPr>
        <w:t xml:space="preserve">, </w:t>
      </w:r>
      <w:proofErr w:type="spellStart"/>
      <w:r w:rsidRPr="00CF1307">
        <w:rPr>
          <w:bCs/>
          <w:sz w:val="28"/>
          <w:szCs w:val="28"/>
        </w:rPr>
        <w:t>Keng</w:t>
      </w:r>
      <w:proofErr w:type="spellEnd"/>
      <w:r w:rsidR="00D870BB">
        <w:rPr>
          <w:bCs/>
          <w:sz w:val="28"/>
          <w:szCs w:val="28"/>
        </w:rPr>
        <w:t xml:space="preserve"> Yuen</w:t>
      </w:r>
      <w:r w:rsidR="004A04C2">
        <w:rPr>
          <w:bCs/>
          <w:sz w:val="28"/>
          <w:szCs w:val="28"/>
        </w:rPr>
        <w:t xml:space="preserve"> FOO</w:t>
      </w:r>
      <w:r w:rsidRPr="00CF1307">
        <w:rPr>
          <w:bCs/>
          <w:sz w:val="28"/>
          <w:szCs w:val="28"/>
          <w:vertAlign w:val="superscript"/>
        </w:rPr>
        <w:t>3</w:t>
      </w:r>
      <w:r w:rsidRPr="00CF130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Chun Kiat</w:t>
      </w:r>
      <w:r w:rsidR="004A04C2">
        <w:rPr>
          <w:bCs/>
          <w:sz w:val="28"/>
          <w:szCs w:val="28"/>
        </w:rPr>
        <w:t xml:space="preserve"> CHANG</w:t>
      </w:r>
      <w:r w:rsidRPr="00CF1307">
        <w:rPr>
          <w:bCs/>
          <w:sz w:val="28"/>
          <w:szCs w:val="28"/>
          <w:vertAlign w:val="superscript"/>
        </w:rPr>
        <w:t>1</w:t>
      </w:r>
      <w:r w:rsidR="002C0A59">
        <w:rPr>
          <w:bCs/>
          <w:sz w:val="28"/>
          <w:szCs w:val="28"/>
        </w:rPr>
        <w:t xml:space="preserve"> and</w:t>
      </w:r>
      <w:r>
        <w:rPr>
          <w:bCs/>
          <w:sz w:val="28"/>
          <w:szCs w:val="28"/>
        </w:rPr>
        <w:t xml:space="preserve"> </w:t>
      </w:r>
      <w:r w:rsidRPr="00CF1307">
        <w:rPr>
          <w:bCs/>
          <w:sz w:val="28"/>
          <w:szCs w:val="28"/>
        </w:rPr>
        <w:t xml:space="preserve">Nor Azazi </w:t>
      </w:r>
      <w:r w:rsidR="004A04C2">
        <w:rPr>
          <w:bCs/>
          <w:sz w:val="28"/>
          <w:szCs w:val="28"/>
        </w:rPr>
        <w:t>ZAKARIA</w:t>
      </w:r>
      <w:r w:rsidR="00D9795F" w:rsidRPr="003E739D">
        <w:rPr>
          <w:rFonts w:ascii="Times" w:hAnsi="Times"/>
          <w:bCs/>
          <w:caps/>
          <w:sz w:val="28"/>
          <w:szCs w:val="28"/>
          <w:vertAlign w:val="superscript"/>
        </w:rPr>
        <w:t>1</w:t>
      </w:r>
      <w:r w:rsidR="00FC0EC8">
        <w:rPr>
          <w:rFonts w:ascii="Times" w:hAnsi="Times"/>
          <w:bCs/>
          <w:caps/>
          <w:sz w:val="28"/>
          <w:szCs w:val="28"/>
          <w:vertAlign w:val="superscript"/>
        </w:rPr>
        <w:t xml:space="preserve"> </w:t>
      </w:r>
      <w:r w:rsidR="00FC0EC8" w:rsidRPr="00FC0EC8">
        <w:rPr>
          <w:rFonts w:ascii="Arial" w:hAnsi="Arial" w:cs="Arial"/>
          <w:color w:val="FF0000"/>
          <w:sz w:val="22"/>
        </w:rPr>
        <w:t>(FONT Times New Roman, size 1</w:t>
      </w:r>
      <w:r w:rsidR="00FC0EC8">
        <w:rPr>
          <w:rFonts w:ascii="Arial" w:hAnsi="Arial" w:cs="Arial"/>
          <w:color w:val="FF0000"/>
          <w:sz w:val="22"/>
        </w:rPr>
        <w:t>4</w:t>
      </w:r>
      <w:r w:rsidR="00FC0EC8" w:rsidRPr="00FC0EC8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FC0EC8" w:rsidRPr="00FC0EC8">
        <w:rPr>
          <w:rFonts w:ascii="Arial" w:hAnsi="Arial" w:cs="Arial"/>
          <w:color w:val="FF0000"/>
          <w:sz w:val="22"/>
        </w:rPr>
        <w:t>pt</w:t>
      </w:r>
      <w:proofErr w:type="spellEnd"/>
      <w:r w:rsidR="00FC0EC8" w:rsidRPr="00FC0EC8">
        <w:rPr>
          <w:rFonts w:ascii="Arial" w:hAnsi="Arial" w:cs="Arial"/>
          <w:color w:val="FF0000"/>
          <w:sz w:val="22"/>
        </w:rPr>
        <w:t>)</w:t>
      </w:r>
    </w:p>
    <w:p w:rsidR="00CF1307" w:rsidRPr="00CF1307" w:rsidRDefault="00CF1307" w:rsidP="00CF1307">
      <w:pPr>
        <w:jc w:val="center"/>
        <w:rPr>
          <w:sz w:val="20"/>
        </w:rPr>
      </w:pPr>
      <w:r w:rsidRPr="00CF1307">
        <w:rPr>
          <w:sz w:val="20"/>
          <w:vertAlign w:val="superscript"/>
        </w:rPr>
        <w:t>1</w:t>
      </w:r>
      <w:r w:rsidRPr="00CF1307">
        <w:rPr>
          <w:sz w:val="20"/>
        </w:rPr>
        <w:t xml:space="preserve"> River Engineering and Urban Drainage Research Centre (REDAC), Universiti Sains Malaysia, Engineering Campus</w:t>
      </w:r>
      <w:r>
        <w:rPr>
          <w:sz w:val="20"/>
        </w:rPr>
        <w:t xml:space="preserve"> </w:t>
      </w:r>
      <w:r w:rsidRPr="00CF1307">
        <w:rPr>
          <w:sz w:val="20"/>
        </w:rPr>
        <w:t>ghw.red007@gmail.com</w:t>
      </w:r>
    </w:p>
    <w:p w:rsidR="00CF1307" w:rsidRPr="00CF1307" w:rsidRDefault="00CF1307" w:rsidP="00CF1307">
      <w:pPr>
        <w:jc w:val="center"/>
        <w:rPr>
          <w:sz w:val="20"/>
        </w:rPr>
      </w:pPr>
      <w:r w:rsidRPr="00CF1307">
        <w:rPr>
          <w:sz w:val="20"/>
          <w:vertAlign w:val="superscript"/>
        </w:rPr>
        <w:t>2</w:t>
      </w:r>
      <w:r w:rsidRPr="00CF1307">
        <w:rPr>
          <w:sz w:val="20"/>
        </w:rPr>
        <w:t xml:space="preserve"> School of Civil Engineering, Universiti Sains Malaysia, Engineering Campus</w:t>
      </w:r>
    </w:p>
    <w:p w:rsidR="00FC0EC8" w:rsidRPr="00FC0EC8" w:rsidRDefault="00CF1307" w:rsidP="00FC0EC8">
      <w:pPr>
        <w:jc w:val="center"/>
        <w:rPr>
          <w:bCs/>
          <w:color w:val="FF0000"/>
          <w:sz w:val="22"/>
          <w:szCs w:val="24"/>
        </w:rPr>
      </w:pPr>
      <w:r w:rsidRPr="00CF1307">
        <w:rPr>
          <w:sz w:val="20"/>
          <w:vertAlign w:val="superscript"/>
        </w:rPr>
        <w:t>3</w:t>
      </w:r>
      <w:r w:rsidRPr="00CF1307">
        <w:rPr>
          <w:sz w:val="20"/>
        </w:rPr>
        <w:t xml:space="preserve"> School of Health Sciences, Health Campus, Universiti</w:t>
      </w:r>
      <w:r>
        <w:rPr>
          <w:sz w:val="20"/>
        </w:rPr>
        <w:t xml:space="preserve"> Sains Malaysia</w:t>
      </w:r>
      <w:r w:rsidR="00FC0EC8">
        <w:rPr>
          <w:sz w:val="20"/>
        </w:rPr>
        <w:t xml:space="preserve"> </w:t>
      </w:r>
      <w:r w:rsidR="00FC0EC8" w:rsidRPr="00FC0EC8">
        <w:rPr>
          <w:rFonts w:ascii="Arial" w:hAnsi="Arial" w:cs="Arial"/>
          <w:color w:val="FF0000"/>
          <w:sz w:val="22"/>
        </w:rPr>
        <w:t>(FONT Times New Roman, size 1</w:t>
      </w:r>
      <w:r w:rsidR="00FC0EC8">
        <w:rPr>
          <w:rFonts w:ascii="Arial" w:hAnsi="Arial" w:cs="Arial"/>
          <w:color w:val="FF0000"/>
          <w:sz w:val="22"/>
        </w:rPr>
        <w:t>0</w:t>
      </w:r>
      <w:r w:rsidR="00FC0EC8" w:rsidRPr="00FC0EC8">
        <w:rPr>
          <w:rFonts w:ascii="Arial" w:hAnsi="Arial" w:cs="Arial"/>
          <w:color w:val="FF0000"/>
          <w:sz w:val="22"/>
        </w:rPr>
        <w:t xml:space="preserve"> </w:t>
      </w:r>
      <w:proofErr w:type="spellStart"/>
      <w:r w:rsidR="00FC0EC8" w:rsidRPr="00FC0EC8">
        <w:rPr>
          <w:rFonts w:ascii="Arial" w:hAnsi="Arial" w:cs="Arial"/>
          <w:color w:val="FF0000"/>
          <w:sz w:val="22"/>
        </w:rPr>
        <w:t>pt</w:t>
      </w:r>
      <w:proofErr w:type="spellEnd"/>
      <w:r w:rsidR="00FC0EC8" w:rsidRPr="00FC0EC8">
        <w:rPr>
          <w:rFonts w:ascii="Arial" w:hAnsi="Arial" w:cs="Arial"/>
          <w:color w:val="FF0000"/>
          <w:sz w:val="22"/>
        </w:rPr>
        <w:t>)</w:t>
      </w:r>
    </w:p>
    <w:p w:rsidR="00CF1307" w:rsidRDefault="00CF1307" w:rsidP="00D9795F">
      <w:pPr>
        <w:pStyle w:val="1"/>
        <w:jc w:val="center"/>
        <w:rPr>
          <w:sz w:val="24"/>
          <w:szCs w:val="24"/>
        </w:rPr>
      </w:pPr>
    </w:p>
    <w:p w:rsidR="00D9795F" w:rsidRPr="003E739D" w:rsidRDefault="00D9795F" w:rsidP="00D9795F">
      <w:pPr>
        <w:pStyle w:val="1"/>
        <w:jc w:val="center"/>
        <w:rPr>
          <w:sz w:val="24"/>
          <w:szCs w:val="24"/>
        </w:rPr>
      </w:pPr>
      <w:r w:rsidRPr="003E739D">
        <w:rPr>
          <w:sz w:val="24"/>
          <w:szCs w:val="24"/>
        </w:rPr>
        <w:t>Abstract</w:t>
      </w:r>
    </w:p>
    <w:p w:rsidR="00815F93" w:rsidRPr="00767481" w:rsidRDefault="00713E32" w:rsidP="00815F93">
      <w:pPr>
        <w:adjustRightInd w:val="0"/>
        <w:snapToGrid w:val="0"/>
        <w:rPr>
          <w:color w:val="000000"/>
          <w:sz w:val="24"/>
          <w:szCs w:val="22"/>
        </w:rPr>
      </w:pPr>
      <w:r w:rsidRPr="00767481">
        <w:rPr>
          <w:color w:val="000000"/>
          <w:sz w:val="24"/>
          <w:szCs w:val="22"/>
        </w:rPr>
        <w:t xml:space="preserve">Bioretention system has become one of the </w:t>
      </w:r>
      <w:r w:rsidR="00870AE2" w:rsidRPr="00767481">
        <w:rPr>
          <w:color w:val="000000"/>
          <w:sz w:val="24"/>
          <w:szCs w:val="22"/>
        </w:rPr>
        <w:t>common</w:t>
      </w:r>
      <w:r w:rsidRPr="00767481">
        <w:rPr>
          <w:color w:val="000000"/>
          <w:sz w:val="24"/>
          <w:szCs w:val="22"/>
        </w:rPr>
        <w:t xml:space="preserve"> Best Management Practices (BMPs) for storm water management in Malaysia</w:t>
      </w:r>
      <w:r w:rsidR="00B67AD6" w:rsidRPr="00767481">
        <w:rPr>
          <w:color w:val="000000"/>
          <w:sz w:val="24"/>
          <w:szCs w:val="22"/>
        </w:rPr>
        <w:t xml:space="preserve">. </w:t>
      </w:r>
      <w:r w:rsidR="00197074" w:rsidRPr="00767481">
        <w:rPr>
          <w:color w:val="000000"/>
          <w:sz w:val="24"/>
          <w:szCs w:val="22"/>
        </w:rPr>
        <w:t>As Biochemical Oxygen Demand (BOD) was one of the three major pollutants detected in main rivers in Malaysia, a</w:t>
      </w:r>
      <w:r w:rsidR="00372DA0" w:rsidRPr="00767481">
        <w:rPr>
          <w:color w:val="000000"/>
          <w:sz w:val="24"/>
          <w:szCs w:val="22"/>
        </w:rPr>
        <w:t xml:space="preserve"> </w:t>
      </w:r>
      <w:r w:rsidR="00197074" w:rsidRPr="00767481">
        <w:rPr>
          <w:color w:val="000000"/>
          <w:sz w:val="24"/>
          <w:szCs w:val="22"/>
        </w:rPr>
        <w:t xml:space="preserve">bioretention mesocosm </w:t>
      </w:r>
      <w:r w:rsidR="00372DA0" w:rsidRPr="00767481">
        <w:rPr>
          <w:color w:val="000000"/>
          <w:sz w:val="24"/>
          <w:szCs w:val="22"/>
        </w:rPr>
        <w:t>study</w:t>
      </w:r>
      <w:r w:rsidR="00197074" w:rsidRPr="00767481">
        <w:rPr>
          <w:color w:val="000000"/>
          <w:sz w:val="24"/>
          <w:szCs w:val="22"/>
        </w:rPr>
        <w:t xml:space="preserve"> was conducted</w:t>
      </w:r>
      <w:r w:rsidR="00372DA0" w:rsidRPr="00767481">
        <w:rPr>
          <w:color w:val="000000"/>
          <w:sz w:val="24"/>
          <w:szCs w:val="22"/>
        </w:rPr>
        <w:t xml:space="preserve"> </w:t>
      </w:r>
      <w:r w:rsidR="00197074" w:rsidRPr="00767481">
        <w:rPr>
          <w:color w:val="000000"/>
          <w:sz w:val="24"/>
          <w:szCs w:val="22"/>
        </w:rPr>
        <w:t>to assess the performance of Biochemical Oxygen Demand (BOD) removal in bioretention</w:t>
      </w:r>
      <w:r w:rsidR="00626D9C" w:rsidRPr="00767481">
        <w:rPr>
          <w:color w:val="000000"/>
          <w:sz w:val="24"/>
          <w:szCs w:val="22"/>
        </w:rPr>
        <w:t xml:space="preserve"> systems</w:t>
      </w:r>
      <w:r w:rsidR="00197074" w:rsidRPr="00767481">
        <w:rPr>
          <w:color w:val="000000"/>
          <w:sz w:val="24"/>
          <w:szCs w:val="22"/>
        </w:rPr>
        <w:t>.  N</w:t>
      </w:r>
      <w:r w:rsidR="00862F35" w:rsidRPr="00767481">
        <w:rPr>
          <w:color w:val="000000"/>
          <w:sz w:val="24"/>
          <w:szCs w:val="22"/>
        </w:rPr>
        <w:t xml:space="preserve">atural runoff from a mixed development area </w:t>
      </w:r>
      <w:r w:rsidR="00197074" w:rsidRPr="00767481">
        <w:rPr>
          <w:color w:val="000000"/>
          <w:sz w:val="24"/>
          <w:szCs w:val="22"/>
        </w:rPr>
        <w:t xml:space="preserve">that </w:t>
      </w:r>
      <w:r w:rsidR="00862F35" w:rsidRPr="00767481">
        <w:rPr>
          <w:color w:val="000000"/>
          <w:sz w:val="24"/>
          <w:szCs w:val="22"/>
        </w:rPr>
        <w:t xml:space="preserve">consists of residential, commercial and urban agricultural areas </w:t>
      </w:r>
      <w:r w:rsidR="00197074" w:rsidRPr="00767481">
        <w:rPr>
          <w:color w:val="000000"/>
          <w:sz w:val="24"/>
          <w:szCs w:val="22"/>
        </w:rPr>
        <w:t xml:space="preserve">was used as influent to compare the effluent quality </w:t>
      </w:r>
      <w:r w:rsidR="009C66D5" w:rsidRPr="00767481">
        <w:rPr>
          <w:color w:val="000000"/>
          <w:sz w:val="24"/>
          <w:szCs w:val="22"/>
        </w:rPr>
        <w:t>from</w:t>
      </w:r>
      <w:r w:rsidR="00815F93" w:rsidRPr="00767481">
        <w:rPr>
          <w:color w:val="000000"/>
          <w:sz w:val="24"/>
          <w:szCs w:val="22"/>
        </w:rPr>
        <w:t xml:space="preserve"> t</w:t>
      </w:r>
      <w:r w:rsidR="00862F35" w:rsidRPr="00767481">
        <w:rPr>
          <w:color w:val="000000"/>
          <w:sz w:val="24"/>
          <w:szCs w:val="22"/>
        </w:rPr>
        <w:t>wo types of enhanced bioretention media using mixture</w:t>
      </w:r>
      <w:r w:rsidR="006D4446" w:rsidRPr="00767481">
        <w:rPr>
          <w:color w:val="000000"/>
          <w:sz w:val="24"/>
          <w:szCs w:val="22"/>
        </w:rPr>
        <w:t>s</w:t>
      </w:r>
      <w:r w:rsidR="00862F35" w:rsidRPr="00767481">
        <w:rPr>
          <w:color w:val="000000"/>
          <w:sz w:val="24"/>
          <w:szCs w:val="22"/>
        </w:rPr>
        <w:t xml:space="preserve"> of shredded newspaper and crushed cockle shell (uniformed mixed and layer mixed) </w:t>
      </w:r>
      <w:r w:rsidR="009C66D5" w:rsidRPr="00767481">
        <w:rPr>
          <w:color w:val="000000"/>
          <w:sz w:val="24"/>
          <w:szCs w:val="22"/>
        </w:rPr>
        <w:t>and</w:t>
      </w:r>
      <w:r w:rsidR="00862F35" w:rsidRPr="00767481">
        <w:rPr>
          <w:color w:val="000000"/>
          <w:sz w:val="24"/>
          <w:szCs w:val="22"/>
        </w:rPr>
        <w:t xml:space="preserve"> standard bioretention media</w:t>
      </w:r>
      <w:r w:rsidR="00197074" w:rsidRPr="00767481">
        <w:rPr>
          <w:color w:val="000000"/>
          <w:sz w:val="24"/>
          <w:szCs w:val="22"/>
        </w:rPr>
        <w:t xml:space="preserve">. </w:t>
      </w:r>
      <w:r w:rsidR="000546C1" w:rsidRPr="00767481">
        <w:rPr>
          <w:color w:val="000000"/>
          <w:sz w:val="24"/>
          <w:szCs w:val="22"/>
        </w:rPr>
        <w:t xml:space="preserve">Comparison between vegetated and non-vegetated mesocosm has concluded that mesocosm with vegetation demonstrated better BOD removal. </w:t>
      </w:r>
      <w:r w:rsidR="00197074" w:rsidRPr="00767481">
        <w:rPr>
          <w:color w:val="000000"/>
          <w:sz w:val="24"/>
          <w:szCs w:val="22"/>
        </w:rPr>
        <w:t>Results</w:t>
      </w:r>
      <w:r w:rsidR="00862F35" w:rsidRPr="00767481">
        <w:rPr>
          <w:color w:val="000000"/>
          <w:sz w:val="24"/>
          <w:szCs w:val="22"/>
        </w:rPr>
        <w:t xml:space="preserve"> showed that </w:t>
      </w:r>
      <w:r w:rsidR="00815F93" w:rsidRPr="00767481">
        <w:rPr>
          <w:color w:val="000000"/>
          <w:sz w:val="24"/>
          <w:szCs w:val="22"/>
        </w:rPr>
        <w:t>enhanced bioretention media</w:t>
      </w:r>
      <w:r w:rsidR="00C80D93" w:rsidRPr="00767481">
        <w:rPr>
          <w:color w:val="000000"/>
          <w:sz w:val="24"/>
          <w:szCs w:val="22"/>
        </w:rPr>
        <w:t>,</w:t>
      </w:r>
      <w:r w:rsidR="00815F93" w:rsidRPr="00767481">
        <w:rPr>
          <w:color w:val="000000"/>
          <w:sz w:val="24"/>
          <w:szCs w:val="22"/>
        </w:rPr>
        <w:t xml:space="preserve"> especially vegetated layer mixed media </w:t>
      </w:r>
      <w:r w:rsidR="00626D9C" w:rsidRPr="00767481">
        <w:rPr>
          <w:color w:val="000000"/>
          <w:sz w:val="24"/>
          <w:szCs w:val="22"/>
        </w:rPr>
        <w:t xml:space="preserve">is </w:t>
      </w:r>
      <w:r w:rsidR="00815F93" w:rsidRPr="00767481">
        <w:rPr>
          <w:color w:val="000000"/>
          <w:sz w:val="24"/>
          <w:szCs w:val="22"/>
        </w:rPr>
        <w:t>able to lower the BOD in effluent</w:t>
      </w:r>
      <w:r w:rsidR="004F0925" w:rsidRPr="00767481">
        <w:rPr>
          <w:color w:val="000000"/>
          <w:sz w:val="24"/>
          <w:szCs w:val="22"/>
        </w:rPr>
        <w:t xml:space="preserve"> </w:t>
      </w:r>
      <w:r w:rsidR="00375ECD" w:rsidRPr="00767481">
        <w:rPr>
          <w:color w:val="000000"/>
          <w:sz w:val="24"/>
          <w:szCs w:val="22"/>
        </w:rPr>
        <w:t xml:space="preserve">up to below 1mg/L, which </w:t>
      </w:r>
      <w:r w:rsidR="00626D9C" w:rsidRPr="00767481">
        <w:rPr>
          <w:color w:val="000000"/>
          <w:sz w:val="24"/>
          <w:szCs w:val="22"/>
        </w:rPr>
        <w:t>i</w:t>
      </w:r>
      <w:r w:rsidR="00C80D93" w:rsidRPr="00767481">
        <w:rPr>
          <w:color w:val="000000"/>
          <w:sz w:val="24"/>
          <w:szCs w:val="22"/>
        </w:rPr>
        <w:t xml:space="preserve">s class I </w:t>
      </w:r>
      <w:r w:rsidR="00626D9C" w:rsidRPr="00767481">
        <w:rPr>
          <w:color w:val="000000"/>
          <w:sz w:val="24"/>
          <w:szCs w:val="22"/>
        </w:rPr>
        <w:t xml:space="preserve">(conservation of natural environment) </w:t>
      </w:r>
      <w:r w:rsidR="00C80D93" w:rsidRPr="00767481">
        <w:rPr>
          <w:color w:val="000000"/>
          <w:sz w:val="24"/>
          <w:szCs w:val="22"/>
        </w:rPr>
        <w:t>under National Water Qual</w:t>
      </w:r>
      <w:r w:rsidR="005A1265" w:rsidRPr="00767481">
        <w:rPr>
          <w:color w:val="000000"/>
          <w:sz w:val="24"/>
          <w:szCs w:val="22"/>
        </w:rPr>
        <w:t xml:space="preserve">ity Standards for Malaysia. Throughout the 16 weeks of study, the vegetated layer mixed media </w:t>
      </w:r>
      <w:r w:rsidR="00626D9C" w:rsidRPr="00767481">
        <w:rPr>
          <w:color w:val="000000"/>
          <w:sz w:val="24"/>
          <w:szCs w:val="22"/>
        </w:rPr>
        <w:t xml:space="preserve">has </w:t>
      </w:r>
      <w:r w:rsidR="005A1265" w:rsidRPr="00767481">
        <w:rPr>
          <w:color w:val="000000"/>
          <w:sz w:val="24"/>
          <w:szCs w:val="22"/>
        </w:rPr>
        <w:t xml:space="preserve">performed </w:t>
      </w:r>
      <w:r w:rsidR="004F0925" w:rsidRPr="00767481">
        <w:rPr>
          <w:color w:val="000000"/>
          <w:sz w:val="24"/>
          <w:szCs w:val="22"/>
        </w:rPr>
        <w:t>40% better than standard bioretention media, which indicate</w:t>
      </w:r>
      <w:r w:rsidR="006D4446" w:rsidRPr="00767481">
        <w:rPr>
          <w:color w:val="000000"/>
          <w:sz w:val="24"/>
          <w:szCs w:val="22"/>
        </w:rPr>
        <w:t>s</w:t>
      </w:r>
      <w:r w:rsidR="004F0925" w:rsidRPr="00767481">
        <w:rPr>
          <w:color w:val="000000"/>
          <w:sz w:val="24"/>
          <w:szCs w:val="22"/>
        </w:rPr>
        <w:t xml:space="preserve"> </w:t>
      </w:r>
      <w:r w:rsidR="000546C1" w:rsidRPr="00767481">
        <w:rPr>
          <w:color w:val="000000"/>
          <w:sz w:val="24"/>
          <w:szCs w:val="22"/>
        </w:rPr>
        <w:t>its</w:t>
      </w:r>
      <w:r w:rsidR="004F0925" w:rsidRPr="00767481">
        <w:rPr>
          <w:color w:val="000000"/>
          <w:sz w:val="24"/>
          <w:szCs w:val="22"/>
        </w:rPr>
        <w:t xml:space="preserve"> great potential in application </w:t>
      </w:r>
      <w:r w:rsidR="005A1265" w:rsidRPr="00767481">
        <w:rPr>
          <w:color w:val="000000"/>
          <w:sz w:val="24"/>
          <w:szCs w:val="22"/>
        </w:rPr>
        <w:t xml:space="preserve">to target on </w:t>
      </w:r>
      <w:r w:rsidR="004F0925" w:rsidRPr="00767481">
        <w:rPr>
          <w:color w:val="000000"/>
          <w:sz w:val="24"/>
          <w:szCs w:val="22"/>
        </w:rPr>
        <w:t>nutrient rich runoff treatment.</w:t>
      </w:r>
    </w:p>
    <w:p w:rsidR="00FC0EC8" w:rsidRDefault="00FC0EC8" w:rsidP="00815F93">
      <w:pPr>
        <w:adjustRightInd w:val="0"/>
        <w:snapToGrid w:val="0"/>
        <w:rPr>
          <w:color w:val="000000"/>
          <w:sz w:val="22"/>
          <w:szCs w:val="22"/>
        </w:rPr>
      </w:pPr>
    </w:p>
    <w:p w:rsidR="00FC0EC8" w:rsidRPr="00FC0EC8" w:rsidRDefault="00FC0EC8" w:rsidP="00FC0EC8">
      <w:pPr>
        <w:jc w:val="left"/>
        <w:rPr>
          <w:bCs/>
          <w:color w:val="FF0000"/>
          <w:sz w:val="22"/>
          <w:szCs w:val="24"/>
        </w:rPr>
      </w:pPr>
      <w:r w:rsidRPr="00FC0EC8">
        <w:rPr>
          <w:rFonts w:ascii="Arial" w:hAnsi="Arial" w:cs="Arial"/>
          <w:color w:val="FF0000"/>
          <w:sz w:val="22"/>
        </w:rPr>
        <w:t>(</w:t>
      </w:r>
      <w:r>
        <w:rPr>
          <w:rFonts w:ascii="Arial" w:hAnsi="Arial" w:cs="Arial"/>
          <w:color w:val="FF0000"/>
          <w:sz w:val="22"/>
        </w:rPr>
        <w:t xml:space="preserve">Number of words: </w:t>
      </w:r>
      <w:r w:rsidR="005B6011">
        <w:rPr>
          <w:rFonts w:ascii="Arial" w:hAnsi="Arial" w:cs="Arial"/>
          <w:color w:val="FF0000"/>
          <w:sz w:val="22"/>
        </w:rPr>
        <w:t xml:space="preserve">maximum </w:t>
      </w:r>
      <w:r>
        <w:rPr>
          <w:rFonts w:ascii="Arial" w:hAnsi="Arial" w:cs="Arial"/>
          <w:color w:val="FF0000"/>
          <w:sz w:val="22"/>
        </w:rPr>
        <w:t>1000 words, 2 pages</w:t>
      </w:r>
      <w:r w:rsidR="00407F5D">
        <w:rPr>
          <w:rFonts w:ascii="Arial" w:hAnsi="Arial" w:cs="Arial"/>
          <w:color w:val="FF0000"/>
          <w:sz w:val="22"/>
        </w:rPr>
        <w:t xml:space="preserve"> (including figures</w:t>
      </w:r>
      <w:r>
        <w:rPr>
          <w:rFonts w:ascii="Arial" w:hAnsi="Arial" w:cs="Arial"/>
          <w:color w:val="FF0000"/>
          <w:sz w:val="22"/>
        </w:rPr>
        <w:t xml:space="preserve">, single spacing, </w:t>
      </w:r>
      <w:r w:rsidR="00407F5D">
        <w:rPr>
          <w:rFonts w:ascii="Arial" w:hAnsi="Arial" w:cs="Arial"/>
          <w:color w:val="FF0000"/>
          <w:sz w:val="22"/>
        </w:rPr>
        <w:t>f</w:t>
      </w:r>
      <w:r>
        <w:rPr>
          <w:rFonts w:ascii="Arial" w:hAnsi="Arial" w:cs="Arial"/>
          <w:color w:val="FF0000"/>
          <w:sz w:val="22"/>
        </w:rPr>
        <w:t xml:space="preserve">ont </w:t>
      </w:r>
      <w:r w:rsidR="005B6011">
        <w:rPr>
          <w:rFonts w:ascii="Arial" w:hAnsi="Arial" w:cs="Arial"/>
          <w:color w:val="FF0000"/>
          <w:sz w:val="22"/>
        </w:rPr>
        <w:t xml:space="preserve">type </w:t>
      </w:r>
      <w:r>
        <w:rPr>
          <w:rFonts w:ascii="Arial" w:hAnsi="Arial" w:cs="Arial"/>
          <w:color w:val="FF0000"/>
          <w:sz w:val="22"/>
        </w:rPr>
        <w:t xml:space="preserve">Times </w:t>
      </w:r>
      <w:r w:rsidR="00407F5D">
        <w:rPr>
          <w:rFonts w:ascii="Arial" w:hAnsi="Arial" w:cs="Arial"/>
          <w:color w:val="FF0000"/>
          <w:sz w:val="22"/>
        </w:rPr>
        <w:t>N</w:t>
      </w:r>
      <w:r>
        <w:rPr>
          <w:rFonts w:ascii="Arial" w:hAnsi="Arial" w:cs="Arial"/>
          <w:color w:val="FF0000"/>
          <w:sz w:val="22"/>
        </w:rPr>
        <w:t xml:space="preserve">ew </w:t>
      </w:r>
      <w:r w:rsidR="00407F5D">
        <w:rPr>
          <w:rFonts w:ascii="Arial" w:hAnsi="Arial" w:cs="Arial"/>
          <w:color w:val="FF0000"/>
          <w:sz w:val="22"/>
        </w:rPr>
        <w:t>R</w:t>
      </w:r>
      <w:r>
        <w:rPr>
          <w:rFonts w:ascii="Arial" w:hAnsi="Arial" w:cs="Arial"/>
          <w:color w:val="FF0000"/>
          <w:sz w:val="22"/>
        </w:rPr>
        <w:t>oman, size 12pt</w:t>
      </w:r>
      <w:r w:rsidRPr="00FC0EC8">
        <w:rPr>
          <w:rFonts w:ascii="Arial" w:hAnsi="Arial" w:cs="Arial"/>
          <w:color w:val="FF0000"/>
          <w:sz w:val="22"/>
        </w:rPr>
        <w:t>)</w:t>
      </w:r>
      <w:r w:rsidR="005B6011">
        <w:rPr>
          <w:rFonts w:ascii="Arial" w:hAnsi="Arial" w:cs="Arial"/>
          <w:color w:val="FF0000"/>
          <w:sz w:val="22"/>
        </w:rPr>
        <w:t xml:space="preserve">, </w:t>
      </w:r>
    </w:p>
    <w:p w:rsidR="00FC0EC8" w:rsidRDefault="00FC0EC8" w:rsidP="00815F93">
      <w:pPr>
        <w:adjustRightInd w:val="0"/>
        <w:snapToGrid w:val="0"/>
        <w:rPr>
          <w:color w:val="000000"/>
          <w:sz w:val="22"/>
          <w:szCs w:val="22"/>
        </w:rPr>
      </w:pPr>
    </w:p>
    <w:p w:rsidR="00D9795F" w:rsidRPr="003E739D" w:rsidRDefault="00D9795F" w:rsidP="00D9795F">
      <w:pPr>
        <w:rPr>
          <w:b/>
          <w:sz w:val="22"/>
          <w:szCs w:val="22"/>
        </w:rPr>
      </w:pPr>
      <w:r w:rsidRPr="003E739D">
        <w:rPr>
          <w:b/>
          <w:bCs/>
          <w:iCs/>
          <w:sz w:val="22"/>
          <w:szCs w:val="22"/>
        </w:rPr>
        <w:t xml:space="preserve">Key </w:t>
      </w:r>
      <w:r w:rsidR="00A357B6" w:rsidRPr="003E739D">
        <w:rPr>
          <w:b/>
          <w:bCs/>
          <w:iCs/>
          <w:sz w:val="22"/>
          <w:szCs w:val="22"/>
        </w:rPr>
        <w:t>Words</w:t>
      </w:r>
      <w:r w:rsidR="00A357B6" w:rsidRPr="003E739D">
        <w:rPr>
          <w:b/>
          <w:sz w:val="22"/>
          <w:szCs w:val="22"/>
        </w:rPr>
        <w:t>:</w:t>
      </w:r>
      <w:r w:rsidRPr="003E739D">
        <w:rPr>
          <w:b/>
          <w:sz w:val="22"/>
          <w:szCs w:val="22"/>
        </w:rPr>
        <w:t xml:space="preserve"> </w:t>
      </w:r>
      <w:r w:rsidR="00CF1307" w:rsidRPr="00CF1307">
        <w:rPr>
          <w:sz w:val="22"/>
          <w:szCs w:val="22"/>
        </w:rPr>
        <w:t xml:space="preserve">Best Management Practices (BMPs), </w:t>
      </w:r>
      <w:r w:rsidR="00CF1307">
        <w:rPr>
          <w:sz w:val="22"/>
          <w:szCs w:val="22"/>
        </w:rPr>
        <w:t xml:space="preserve">Biochemical Oxygen Demand (BOD), </w:t>
      </w:r>
      <w:r w:rsidR="00CF1307" w:rsidRPr="00CF1307">
        <w:rPr>
          <w:sz w:val="22"/>
          <w:szCs w:val="22"/>
        </w:rPr>
        <w:t>Bioretention Media, Stormwater Treatment</w:t>
      </w:r>
      <w:r w:rsidR="00CF1307">
        <w:rPr>
          <w:sz w:val="22"/>
          <w:szCs w:val="22"/>
        </w:rPr>
        <w:t>, Water Quality</w:t>
      </w:r>
      <w:r w:rsidR="005B6011">
        <w:rPr>
          <w:sz w:val="22"/>
          <w:szCs w:val="22"/>
        </w:rPr>
        <w:t xml:space="preserve"> </w:t>
      </w:r>
      <w:r w:rsidR="005B6011" w:rsidRPr="005B6011">
        <w:rPr>
          <w:color w:val="FF0000"/>
          <w:sz w:val="22"/>
          <w:szCs w:val="22"/>
        </w:rPr>
        <w:t>(</w:t>
      </w:r>
      <w:r w:rsidR="005B6011">
        <w:rPr>
          <w:rFonts w:ascii="Arial" w:hAnsi="Arial" w:cs="Arial"/>
          <w:color w:val="FF0000"/>
          <w:sz w:val="22"/>
        </w:rPr>
        <w:t>5 key words)</w:t>
      </w:r>
    </w:p>
    <w:sectPr w:rsidR="00D9795F" w:rsidRPr="003E739D" w:rsidSect="004B12C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F5E"/>
    <w:multiLevelType w:val="multilevel"/>
    <w:tmpl w:val="6512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C1"/>
    <w:rsid w:val="000546C1"/>
    <w:rsid w:val="00197074"/>
    <w:rsid w:val="002550A2"/>
    <w:rsid w:val="002C0A59"/>
    <w:rsid w:val="00372DA0"/>
    <w:rsid w:val="00375ECD"/>
    <w:rsid w:val="003C1ECC"/>
    <w:rsid w:val="00407F5D"/>
    <w:rsid w:val="004527CA"/>
    <w:rsid w:val="00490D43"/>
    <w:rsid w:val="004A04C2"/>
    <w:rsid w:val="004B12C1"/>
    <w:rsid w:val="004D73E3"/>
    <w:rsid w:val="004F0925"/>
    <w:rsid w:val="005A1265"/>
    <w:rsid w:val="005B6011"/>
    <w:rsid w:val="00626D9C"/>
    <w:rsid w:val="006302BE"/>
    <w:rsid w:val="006D4446"/>
    <w:rsid w:val="00710270"/>
    <w:rsid w:val="00713E32"/>
    <w:rsid w:val="00767481"/>
    <w:rsid w:val="007F611F"/>
    <w:rsid w:val="00815F93"/>
    <w:rsid w:val="00862F35"/>
    <w:rsid w:val="008706BA"/>
    <w:rsid w:val="00870AE2"/>
    <w:rsid w:val="00893CB4"/>
    <w:rsid w:val="008C79E3"/>
    <w:rsid w:val="008F26A7"/>
    <w:rsid w:val="009A1739"/>
    <w:rsid w:val="009C66D5"/>
    <w:rsid w:val="009E0934"/>
    <w:rsid w:val="00A357B6"/>
    <w:rsid w:val="00A411E9"/>
    <w:rsid w:val="00A464F6"/>
    <w:rsid w:val="00AA6048"/>
    <w:rsid w:val="00AD0D12"/>
    <w:rsid w:val="00B16AF1"/>
    <w:rsid w:val="00B3428F"/>
    <w:rsid w:val="00B55E92"/>
    <w:rsid w:val="00B67AD6"/>
    <w:rsid w:val="00B91541"/>
    <w:rsid w:val="00BE69CB"/>
    <w:rsid w:val="00C80D93"/>
    <w:rsid w:val="00CD1454"/>
    <w:rsid w:val="00CF1307"/>
    <w:rsid w:val="00D870BB"/>
    <w:rsid w:val="00D94677"/>
    <w:rsid w:val="00D9795F"/>
    <w:rsid w:val="00ED7BBD"/>
    <w:rsid w:val="00F8099A"/>
    <w:rsid w:val="00FC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C1"/>
    <w:pPr>
      <w:widowControl w:val="0"/>
      <w:jc w:val="both"/>
    </w:pPr>
    <w:rPr>
      <w:rFonts w:ascii="Times New Roman" w:eastAsia="SimSun" w:hAnsi="Times New Roman"/>
      <w:kern w:val="2"/>
      <w:sz w:val="18"/>
    </w:rPr>
  </w:style>
  <w:style w:type="paragraph" w:styleId="1">
    <w:name w:val="heading 1"/>
    <w:basedOn w:val="a"/>
    <w:next w:val="a"/>
    <w:link w:val="10"/>
    <w:qFormat/>
    <w:rsid w:val="004B12C1"/>
    <w:pPr>
      <w:keepNext/>
      <w:widowControl/>
      <w:outlineLvl w:val="0"/>
    </w:pPr>
    <w:rPr>
      <w:rFonts w:eastAsia="Times New Roman"/>
      <w:b/>
      <w:bCs/>
      <w:kern w:val="0"/>
      <w:sz w:val="20"/>
      <w:lang w:eastAsia="x-none"/>
    </w:rPr>
  </w:style>
  <w:style w:type="paragraph" w:styleId="3">
    <w:name w:val="heading 3"/>
    <w:basedOn w:val="a"/>
    <w:next w:val="a"/>
    <w:link w:val="30"/>
    <w:qFormat/>
    <w:rsid w:val="004B12C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B12C1"/>
    <w:pPr>
      <w:keepNext/>
      <w:widowControl/>
      <w:outlineLvl w:val="6"/>
    </w:pPr>
    <w:rPr>
      <w:rFonts w:eastAsia="Times New Roman"/>
      <w:b/>
      <w:kern w:val="0"/>
      <w:sz w:val="24"/>
      <w:szCs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X">
    <w:name w:val="WX"/>
    <w:basedOn w:val="a"/>
    <w:rsid w:val="004B12C1"/>
    <w:pPr>
      <w:widowControl/>
      <w:overflowPunct w:val="0"/>
      <w:autoSpaceDE w:val="0"/>
      <w:autoSpaceDN w:val="0"/>
      <w:adjustRightInd w:val="0"/>
      <w:snapToGrid w:val="0"/>
      <w:spacing w:line="270" w:lineRule="exact"/>
      <w:ind w:left="200" w:hangingChars="200" w:hanging="200"/>
      <w:textAlignment w:val="baseline"/>
    </w:pPr>
    <w:rPr>
      <w:kern w:val="0"/>
      <w:szCs w:val="24"/>
      <w:lang w:eastAsia="ru-RU"/>
    </w:rPr>
  </w:style>
  <w:style w:type="character" w:customStyle="1" w:styleId="10">
    <w:name w:val="見出し 1 (文字)"/>
    <w:link w:val="1"/>
    <w:rsid w:val="004B12C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30">
    <w:name w:val="見出し 3 (文字)"/>
    <w:link w:val="3"/>
    <w:rsid w:val="004B12C1"/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character" w:customStyle="1" w:styleId="70">
    <w:name w:val="見出し 7 (文字)"/>
    <w:link w:val="7"/>
    <w:rsid w:val="004B12C1"/>
    <w:rPr>
      <w:rFonts w:ascii="Times New Roman" w:eastAsia="Times New Roman" w:hAnsi="Times New Roman" w:cs="Arial"/>
      <w:b/>
      <w:sz w:val="24"/>
      <w:szCs w:val="24"/>
      <w:lang w:val="en-GB"/>
    </w:rPr>
  </w:style>
  <w:style w:type="paragraph" w:styleId="a3">
    <w:name w:val="Body Text"/>
    <w:basedOn w:val="a"/>
    <w:link w:val="a4"/>
    <w:rsid w:val="004B12C1"/>
    <w:pPr>
      <w:spacing w:after="120"/>
    </w:pPr>
  </w:style>
  <w:style w:type="character" w:customStyle="1" w:styleId="a4">
    <w:name w:val="本文 (文字)"/>
    <w:link w:val="a3"/>
    <w:rsid w:val="004B12C1"/>
    <w:rPr>
      <w:rFonts w:ascii="Times New Roman" w:eastAsia="SimSun" w:hAnsi="Times New Roman" w:cs="Times New Roman"/>
      <w:kern w:val="2"/>
      <w:sz w:val="1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4B12C1"/>
    <w:rPr>
      <w:rFonts w:ascii="Tahoma" w:hAnsi="Tahoma"/>
      <w:sz w:val="16"/>
      <w:szCs w:val="16"/>
    </w:rPr>
  </w:style>
  <w:style w:type="character" w:customStyle="1" w:styleId="a6">
    <w:name w:val="吹き出し (文字)"/>
    <w:link w:val="a5"/>
    <w:uiPriority w:val="99"/>
    <w:semiHidden/>
    <w:rsid w:val="004B12C1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customStyle="1" w:styleId="Default">
    <w:name w:val="Default"/>
    <w:rsid w:val="00A464F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64F6"/>
    <w:pPr>
      <w:spacing w:line="241" w:lineRule="atLeast"/>
    </w:pPr>
    <w:rPr>
      <w:rFonts w:cs="Times New Roman"/>
      <w:color w:val="auto"/>
    </w:rPr>
  </w:style>
  <w:style w:type="character" w:customStyle="1" w:styleId="A19">
    <w:name w:val="A19"/>
    <w:uiPriority w:val="99"/>
    <w:rsid w:val="00A464F6"/>
    <w:rPr>
      <w:rFonts w:cs="Century Gothic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546C1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946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C1"/>
    <w:pPr>
      <w:widowControl w:val="0"/>
      <w:jc w:val="both"/>
    </w:pPr>
    <w:rPr>
      <w:rFonts w:ascii="Times New Roman" w:eastAsia="SimSun" w:hAnsi="Times New Roman"/>
      <w:kern w:val="2"/>
      <w:sz w:val="18"/>
    </w:rPr>
  </w:style>
  <w:style w:type="paragraph" w:styleId="1">
    <w:name w:val="heading 1"/>
    <w:basedOn w:val="a"/>
    <w:next w:val="a"/>
    <w:link w:val="10"/>
    <w:qFormat/>
    <w:rsid w:val="004B12C1"/>
    <w:pPr>
      <w:keepNext/>
      <w:widowControl/>
      <w:outlineLvl w:val="0"/>
    </w:pPr>
    <w:rPr>
      <w:rFonts w:eastAsia="Times New Roman"/>
      <w:b/>
      <w:bCs/>
      <w:kern w:val="0"/>
      <w:sz w:val="20"/>
      <w:lang w:eastAsia="x-none"/>
    </w:rPr>
  </w:style>
  <w:style w:type="paragraph" w:styleId="3">
    <w:name w:val="heading 3"/>
    <w:basedOn w:val="a"/>
    <w:next w:val="a"/>
    <w:link w:val="30"/>
    <w:qFormat/>
    <w:rsid w:val="004B12C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B12C1"/>
    <w:pPr>
      <w:keepNext/>
      <w:widowControl/>
      <w:outlineLvl w:val="6"/>
    </w:pPr>
    <w:rPr>
      <w:rFonts w:eastAsia="Times New Roman"/>
      <w:b/>
      <w:kern w:val="0"/>
      <w:sz w:val="24"/>
      <w:szCs w:val="24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X">
    <w:name w:val="WX"/>
    <w:basedOn w:val="a"/>
    <w:rsid w:val="004B12C1"/>
    <w:pPr>
      <w:widowControl/>
      <w:overflowPunct w:val="0"/>
      <w:autoSpaceDE w:val="0"/>
      <w:autoSpaceDN w:val="0"/>
      <w:adjustRightInd w:val="0"/>
      <w:snapToGrid w:val="0"/>
      <w:spacing w:line="270" w:lineRule="exact"/>
      <w:ind w:left="200" w:hangingChars="200" w:hanging="200"/>
      <w:textAlignment w:val="baseline"/>
    </w:pPr>
    <w:rPr>
      <w:kern w:val="0"/>
      <w:szCs w:val="24"/>
      <w:lang w:eastAsia="ru-RU"/>
    </w:rPr>
  </w:style>
  <w:style w:type="character" w:customStyle="1" w:styleId="10">
    <w:name w:val="見出し 1 (文字)"/>
    <w:link w:val="1"/>
    <w:rsid w:val="004B12C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30">
    <w:name w:val="見出し 3 (文字)"/>
    <w:link w:val="3"/>
    <w:rsid w:val="004B12C1"/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character" w:customStyle="1" w:styleId="70">
    <w:name w:val="見出し 7 (文字)"/>
    <w:link w:val="7"/>
    <w:rsid w:val="004B12C1"/>
    <w:rPr>
      <w:rFonts w:ascii="Times New Roman" w:eastAsia="Times New Roman" w:hAnsi="Times New Roman" w:cs="Arial"/>
      <w:b/>
      <w:sz w:val="24"/>
      <w:szCs w:val="24"/>
      <w:lang w:val="en-GB"/>
    </w:rPr>
  </w:style>
  <w:style w:type="paragraph" w:styleId="a3">
    <w:name w:val="Body Text"/>
    <w:basedOn w:val="a"/>
    <w:link w:val="a4"/>
    <w:rsid w:val="004B12C1"/>
    <w:pPr>
      <w:spacing w:after="120"/>
    </w:pPr>
  </w:style>
  <w:style w:type="character" w:customStyle="1" w:styleId="a4">
    <w:name w:val="本文 (文字)"/>
    <w:link w:val="a3"/>
    <w:rsid w:val="004B12C1"/>
    <w:rPr>
      <w:rFonts w:ascii="Times New Roman" w:eastAsia="SimSun" w:hAnsi="Times New Roman" w:cs="Times New Roman"/>
      <w:kern w:val="2"/>
      <w:sz w:val="1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4B12C1"/>
    <w:rPr>
      <w:rFonts w:ascii="Tahoma" w:hAnsi="Tahoma"/>
      <w:sz w:val="16"/>
      <w:szCs w:val="16"/>
    </w:rPr>
  </w:style>
  <w:style w:type="character" w:customStyle="1" w:styleId="a6">
    <w:name w:val="吹き出し (文字)"/>
    <w:link w:val="a5"/>
    <w:uiPriority w:val="99"/>
    <w:semiHidden/>
    <w:rsid w:val="004B12C1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customStyle="1" w:styleId="Default">
    <w:name w:val="Default"/>
    <w:rsid w:val="00A464F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464F6"/>
    <w:pPr>
      <w:spacing w:line="241" w:lineRule="atLeast"/>
    </w:pPr>
    <w:rPr>
      <w:rFonts w:cs="Times New Roman"/>
      <w:color w:val="auto"/>
    </w:rPr>
  </w:style>
  <w:style w:type="character" w:customStyle="1" w:styleId="A19">
    <w:name w:val="A19"/>
    <w:uiPriority w:val="99"/>
    <w:rsid w:val="00A464F6"/>
    <w:rPr>
      <w:rFonts w:cs="Century Gothic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546C1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94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Shahane De Costa</dc:creator>
  <cp:lastModifiedBy>和田 彰</cp:lastModifiedBy>
  <cp:revision>6</cp:revision>
  <cp:lastPrinted>2016-03-14T06:29:00Z</cp:lastPrinted>
  <dcterms:created xsi:type="dcterms:W3CDTF">2016-03-14T06:30:00Z</dcterms:created>
  <dcterms:modified xsi:type="dcterms:W3CDTF">2017-01-11T07:20:00Z</dcterms:modified>
</cp:coreProperties>
</file>